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D0C7">
      <w:pPr>
        <w:pStyle w:val="5"/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附件1</w:t>
      </w:r>
    </w:p>
    <w:p w14:paraId="55CC7364">
      <w:pPr>
        <w:pStyle w:val="5"/>
        <w:spacing w:line="360" w:lineRule="auto"/>
        <w:jc w:val="center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《采购需求表》</w:t>
      </w:r>
    </w:p>
    <w:tbl>
      <w:tblPr>
        <w:tblStyle w:val="6"/>
        <w:tblW w:w="9502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65"/>
        <w:gridCol w:w="3795"/>
        <w:gridCol w:w="726"/>
        <w:gridCol w:w="654"/>
        <w:gridCol w:w="795"/>
        <w:gridCol w:w="1275"/>
        <w:gridCol w:w="825"/>
      </w:tblGrid>
      <w:tr w14:paraId="73F7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7" w:type="dxa"/>
            <w:vAlign w:val="center"/>
          </w:tcPr>
          <w:p w14:paraId="31CCC22B">
            <w:pPr>
              <w:pStyle w:val="5"/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65" w:type="dxa"/>
            <w:vAlign w:val="center"/>
          </w:tcPr>
          <w:p w14:paraId="28F215D9">
            <w:pPr>
              <w:pStyle w:val="5"/>
              <w:autoSpaceDE w:val="0"/>
              <w:autoSpaceDN w:val="0"/>
              <w:spacing w:line="360" w:lineRule="auto"/>
              <w:ind w:left="10" w:right="3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795" w:type="dxa"/>
            <w:vAlign w:val="center"/>
          </w:tcPr>
          <w:p w14:paraId="723159D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面料参数</w:t>
            </w:r>
          </w:p>
        </w:tc>
        <w:tc>
          <w:tcPr>
            <w:tcW w:w="726" w:type="dxa"/>
            <w:vAlign w:val="center"/>
          </w:tcPr>
          <w:p w14:paraId="06CFFB05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54" w:type="dxa"/>
            <w:vAlign w:val="center"/>
          </w:tcPr>
          <w:p w14:paraId="7439FDAA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95" w:type="dxa"/>
            <w:vAlign w:val="center"/>
          </w:tcPr>
          <w:p w14:paraId="4E5D304C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275" w:type="dxa"/>
            <w:vAlign w:val="center"/>
          </w:tcPr>
          <w:p w14:paraId="0E028789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825" w:type="dxa"/>
            <w:vAlign w:val="center"/>
          </w:tcPr>
          <w:p w14:paraId="4F4E5764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2715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7" w:type="dxa"/>
            <w:vAlign w:val="center"/>
          </w:tcPr>
          <w:p w14:paraId="334ABCEF">
            <w:pPr>
              <w:pStyle w:val="5"/>
              <w:autoSpaceDE w:val="0"/>
              <w:autoSpaceDN w:val="0"/>
              <w:spacing w:line="360" w:lineRule="auto"/>
              <w:ind w:left="1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D45E05">
            <w:pPr>
              <w:pStyle w:val="5"/>
              <w:autoSpaceDE w:val="0"/>
              <w:autoSpaceDN w:val="0"/>
              <w:spacing w:line="360" w:lineRule="auto"/>
              <w:ind w:left="10" w:leftChars="0" w:right="3" w:rightChars="0"/>
              <w:jc w:val="center"/>
              <w:rPr>
                <w:rFonts w:hint="eastAsia" w:ascii="宋体" w:hAnsi="宋体" w:eastAsia="宋体" w:cs="Noto Sans Mono CJK H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男女</w:t>
            </w: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医生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医技</w:t>
            </w: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03CB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Noto Sans Mono CJK H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（短袖白色）材料名称：涤卡斜纹；成 份：35％±3％棉、65％±3％聚酯纤 维；密度≥130×70 根/10cm；纱支≥ 32S×32S。醛含量≤75，PH值4.0-8.5，耐洗色牢度：4-5级，耐磨性能：≥15000，标识：左胸印/绣标识，左手臂章标识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C9CA8F6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ascii="宋体" w:hAnsi="宋体" w:eastAsia="宋体" w:cs="Noto Sans Mono CJK HK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件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FEED716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746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F097B8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BC5129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0922885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BA8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67" w:type="dxa"/>
            <w:vAlign w:val="center"/>
          </w:tcPr>
          <w:p w14:paraId="28B8E33D">
            <w:pPr>
              <w:pStyle w:val="5"/>
              <w:autoSpaceDE w:val="0"/>
              <w:autoSpaceDN w:val="0"/>
              <w:spacing w:line="360" w:lineRule="auto"/>
              <w:ind w:left="1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5" w:type="dxa"/>
            <w:vAlign w:val="center"/>
          </w:tcPr>
          <w:p w14:paraId="581C3452">
            <w:pPr>
              <w:pStyle w:val="5"/>
              <w:autoSpaceDE w:val="0"/>
              <w:autoSpaceDN w:val="0"/>
              <w:spacing w:line="360" w:lineRule="auto"/>
              <w:ind w:left="10" w:right="3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女护士</w:t>
            </w: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夏，含孕妇服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5" w:type="dxa"/>
            <w:vAlign w:val="center"/>
          </w:tcPr>
          <w:p w14:paraId="3A3C8C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8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（短袖白色）材料名称：涤卡斜纹；成 份：35％±3％棉、65％±3％聚酯纤 维；密度≥130×70 根/10cm；纱支≥ 32S×32S。醛含量≤75，PH值4.0-8.5，耐洗色牢度：4-5级，耐磨性能：≥15000 ，标识：左胸印/绣标识，左手臂章标识</w:t>
            </w:r>
          </w:p>
        </w:tc>
        <w:tc>
          <w:tcPr>
            <w:tcW w:w="726" w:type="dxa"/>
            <w:vAlign w:val="center"/>
          </w:tcPr>
          <w:p w14:paraId="4E63F0DB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ascii="宋体" w:hAnsi="宋体" w:eastAsia="宋体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件</w:t>
            </w:r>
          </w:p>
        </w:tc>
        <w:tc>
          <w:tcPr>
            <w:tcW w:w="654" w:type="dxa"/>
            <w:vAlign w:val="center"/>
          </w:tcPr>
          <w:p w14:paraId="65271DF8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906</w:t>
            </w:r>
          </w:p>
        </w:tc>
        <w:tc>
          <w:tcPr>
            <w:tcW w:w="795" w:type="dxa"/>
            <w:vAlign w:val="center"/>
          </w:tcPr>
          <w:p w14:paraId="30FD3422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B2B0845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147F1E41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002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67" w:type="dxa"/>
            <w:vAlign w:val="center"/>
          </w:tcPr>
          <w:p w14:paraId="5CEF3123">
            <w:pPr>
              <w:pStyle w:val="5"/>
              <w:autoSpaceDE w:val="0"/>
              <w:autoSpaceDN w:val="0"/>
              <w:spacing w:line="360" w:lineRule="auto"/>
              <w:ind w:left="1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Align w:val="center"/>
          </w:tcPr>
          <w:p w14:paraId="31631595">
            <w:pPr>
              <w:pStyle w:val="5"/>
              <w:autoSpaceDE w:val="0"/>
              <w:autoSpaceDN w:val="0"/>
              <w:spacing w:line="360" w:lineRule="auto"/>
              <w:ind w:left="10" w:right="3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女护士</w:t>
            </w: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冬，含孕妇服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5" w:type="dxa"/>
            <w:vAlign w:val="center"/>
          </w:tcPr>
          <w:p w14:paraId="4B5BC6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8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（长袖白色）材料名称：涤卡斜纹；成 份：35％±3％棉、65％±3％聚酯纤 维；密度≥440×220 根/10cm；纱支≥ 24S×21S。醛含量≤75，PH值4.0-8.5，耐洗色牢度：4-5级，耐磨性能：≥15000，标识：左胸印/绣标识，左手臂章标识</w:t>
            </w:r>
          </w:p>
        </w:tc>
        <w:tc>
          <w:tcPr>
            <w:tcW w:w="726" w:type="dxa"/>
            <w:vAlign w:val="center"/>
          </w:tcPr>
          <w:p w14:paraId="5460A262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654" w:type="dxa"/>
            <w:vAlign w:val="center"/>
          </w:tcPr>
          <w:p w14:paraId="48FB819C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5" w:type="dxa"/>
            <w:vAlign w:val="center"/>
          </w:tcPr>
          <w:p w14:paraId="42A105CB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BABFCE4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399369F8">
            <w:pPr>
              <w:pStyle w:val="5"/>
              <w:autoSpaceDE w:val="0"/>
              <w:autoSpaceDN w:val="0"/>
              <w:spacing w:line="360" w:lineRule="auto"/>
              <w:ind w:left="8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70AB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67" w:type="dxa"/>
            <w:vAlign w:val="center"/>
          </w:tcPr>
          <w:p w14:paraId="72B35156">
            <w:pPr>
              <w:pStyle w:val="5"/>
              <w:autoSpaceDE w:val="0"/>
              <w:autoSpaceDN w:val="0"/>
              <w:spacing w:line="360" w:lineRule="auto"/>
              <w:ind w:left="1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 w14:paraId="7AB65098">
            <w:pPr>
              <w:pStyle w:val="5"/>
              <w:autoSpaceDE w:val="0"/>
              <w:autoSpaceDN w:val="0"/>
              <w:spacing w:line="360" w:lineRule="auto"/>
              <w:ind w:left="10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护士帽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含护长帽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5" w:type="dxa"/>
            <w:vAlign w:val="center"/>
          </w:tcPr>
          <w:p w14:paraId="3A41CB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材料名称：涤卡斜纹；成 份：35％±3％棉、65％±3％聚酯纤维；密度≥400×220 根/10cm；纱支≥ 24S×21S。醛含量≤75，PH值4.0-8.5，耐洗色牢度：4-5级，耐磨性能：≥15000</w:t>
            </w:r>
          </w:p>
        </w:tc>
        <w:tc>
          <w:tcPr>
            <w:tcW w:w="726" w:type="dxa"/>
            <w:vAlign w:val="center"/>
          </w:tcPr>
          <w:p w14:paraId="29D58F14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ascii="宋体" w:hAnsi="宋体" w:eastAsia="宋体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sz w:val="21"/>
                <w:szCs w:val="21"/>
                <w:lang w:eastAsia="en-US"/>
              </w:rPr>
              <w:t>顶</w:t>
            </w:r>
          </w:p>
        </w:tc>
        <w:tc>
          <w:tcPr>
            <w:tcW w:w="654" w:type="dxa"/>
            <w:vAlign w:val="center"/>
          </w:tcPr>
          <w:p w14:paraId="30891BED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vAlign w:val="center"/>
          </w:tcPr>
          <w:p w14:paraId="2D5CF1A8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F2A1AD4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B2BF028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435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67" w:type="dxa"/>
            <w:vAlign w:val="center"/>
          </w:tcPr>
          <w:p w14:paraId="57552AEB">
            <w:pPr>
              <w:pStyle w:val="5"/>
              <w:autoSpaceDE w:val="0"/>
              <w:autoSpaceDN w:val="0"/>
              <w:spacing w:line="360" w:lineRule="auto"/>
              <w:ind w:left="1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1A490AF4">
            <w:pPr>
              <w:pStyle w:val="5"/>
              <w:autoSpaceDE w:val="0"/>
              <w:autoSpaceDN w:val="0"/>
              <w:spacing w:line="360" w:lineRule="auto"/>
              <w:ind w:left="10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795" w:type="dxa"/>
            <w:vAlign w:val="center"/>
          </w:tcPr>
          <w:p w14:paraId="25B8503D">
            <w:pPr>
              <w:pStyle w:val="5"/>
              <w:autoSpaceDE w:val="0"/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26" w:type="dxa"/>
            <w:vAlign w:val="center"/>
          </w:tcPr>
          <w:p w14:paraId="32951AC6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ascii="宋体" w:hAnsi="宋体" w:eastAsia="宋体"/>
                <w:sz w:val="21"/>
                <w:szCs w:val="21"/>
                <w:lang w:eastAsia="en-US"/>
              </w:rPr>
            </w:pPr>
          </w:p>
        </w:tc>
        <w:tc>
          <w:tcPr>
            <w:tcW w:w="654" w:type="dxa"/>
            <w:vAlign w:val="center"/>
          </w:tcPr>
          <w:p w14:paraId="57873B14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ascii="宋体" w:hAnsi="宋体" w:eastAsia="宋体"/>
                <w:sz w:val="21"/>
                <w:szCs w:val="21"/>
                <w:lang w:eastAsia="en-US"/>
              </w:rPr>
            </w:pPr>
          </w:p>
        </w:tc>
        <w:tc>
          <w:tcPr>
            <w:tcW w:w="795" w:type="dxa"/>
            <w:vAlign w:val="center"/>
          </w:tcPr>
          <w:p w14:paraId="1131507A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6B8D36B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2886CEE">
            <w:pPr>
              <w:pStyle w:val="5"/>
              <w:autoSpaceDE w:val="0"/>
              <w:autoSpaceDN w:val="0"/>
              <w:spacing w:line="360" w:lineRule="auto"/>
              <w:ind w:left="8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0FC82F3C"/>
    <w:p w14:paraId="0C9DDEC3">
      <w:pPr>
        <w:pStyle w:val="2"/>
        <w:rPr>
          <w:rFonts w:hint="eastAsia"/>
          <w:lang w:val="en-US" w:eastAsia="zh-CN"/>
        </w:rPr>
      </w:pPr>
    </w:p>
    <w:p w14:paraId="668A9773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H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55A7"/>
    <w:rsid w:val="0A371E34"/>
    <w:rsid w:val="1E143953"/>
    <w:rsid w:val="2A12132F"/>
    <w:rsid w:val="2F95510D"/>
    <w:rsid w:val="530F205A"/>
    <w:rsid w:val="540C55A7"/>
    <w:rsid w:val="5DF54A89"/>
    <w:rsid w:val="7CC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</w:style>
  <w:style w:type="paragraph" w:customStyle="1" w:styleId="5">
    <w:name w:val="Table Paragraph"/>
    <w:basedOn w:val="1"/>
    <w:autoRedefine/>
    <w:qFormat/>
    <w:uiPriority w:val="1"/>
  </w:style>
  <w:style w:type="table" w:customStyle="1" w:styleId="6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1032</Characters>
  <Lines>0</Lines>
  <Paragraphs>0</Paragraphs>
  <TotalTime>13</TotalTime>
  <ScaleCrop>false</ScaleCrop>
  <LinksUpToDate>false</LinksUpToDate>
  <CharactersWithSpaces>1053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2025-03-18T01:41:00Z</dcterms:created>
  <dc:creator>曾建繁（广西文鑫装饰工程有限）</dc:creator>
  <cp:lastModifiedBy>君子有九思</cp:lastModifiedBy>
  <dcterms:modified xsi:type="dcterms:W3CDTF">2025-06-17T06:50:52Z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D9DDCEF7498448ABAE34FCAF0C565902_13</vt:lpwstr>
  </property>
  <property fmtid="{D5CDD505-2E9C-101B-9397-08002B2CF9AE}" pid="4" name="KSOTemplateDocerSaveRecord">
    <vt:lpwstr>eyJoZGlkIjoiYjZkODIwZTI4ZmZiYmM3MjdjMzI0NGZhMjEzODg1YTEiLCJ1c2VySWQiOiIxMzkyOTY5NDE3In0=</vt:lpwstr>
  </property>
</Properties>
</file>